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0D6B" w:rsidP="007A0D6B" w:rsidRDefault="007A0D6B" w14:paraId="11E9D957" w14:textId="77777777">
      <w:pPr>
        <w:pStyle w:val="Overskrift1"/>
      </w:pPr>
      <w:r>
        <w:t>Lektion 8:</w:t>
      </w:r>
    </w:p>
    <w:p w:rsidR="007A0D6B" w:rsidP="007A0D6B" w:rsidRDefault="007A0D6B" w14:paraId="53438A36" w14:textId="77777777">
      <w:pPr>
        <w:pStyle w:val="Overskrift2"/>
      </w:pPr>
      <w:r>
        <w:t xml:space="preserve">Formål: </w:t>
      </w:r>
    </w:p>
    <w:p w:rsidR="00F43B21" w:rsidP="00F43B21" w:rsidRDefault="00F43B21" w14:paraId="23BAB51E" w14:textId="77777777">
      <w:r>
        <w:t>Vi skal have oversat imellem eksponentialfunktioner og finansiel regning. Eleverne skal ligeledes træne at opskrive og udlede formler</w:t>
      </w:r>
    </w:p>
    <w:p w:rsidR="007A0D6B" w:rsidP="007A0D6B" w:rsidRDefault="007A0D6B" w14:paraId="611A2EE1" w14:textId="034B1723">
      <w:r w:rsidR="007A0D6B">
        <w:rPr/>
        <w:t>Rentebegreberne introduceres</w:t>
      </w:r>
      <w:r w:rsidR="0053376F">
        <w:rPr/>
        <w:t>.</w:t>
      </w:r>
    </w:p>
    <w:p w:rsidR="007A0D6B" w:rsidP="007A0D6B" w:rsidRDefault="007A0D6B" w14:paraId="448551D8" w14:textId="77777777">
      <w:pPr>
        <w:pStyle w:val="Overskrift2"/>
      </w:pPr>
      <w:r>
        <w:t>Læringsmål: Du skal vide:</w:t>
      </w:r>
    </w:p>
    <w:p w:rsidR="00DA579A" w:rsidP="00DA579A" w:rsidRDefault="00DA579A" w14:paraId="4F3FAEB1" w14:textId="398ED966">
      <w:pPr>
        <w:pStyle w:val="Listeafsnit"/>
        <w:numPr>
          <w:ilvl w:val="0"/>
          <w:numId w:val="1"/>
        </w:numPr>
      </w:pPr>
      <w:r>
        <w:t xml:space="preserve">At formlen for kapitalfremskrivning svarer til en eksponentialfunktion. </w:t>
      </w:r>
    </w:p>
    <w:p w:rsidR="007A0D6B" w:rsidP="007A0D6B" w:rsidRDefault="007A0D6B" w14:paraId="49A198B8" w14:textId="041C5D9B">
      <w:pPr>
        <w:pStyle w:val="Listeafsnit"/>
        <w:numPr>
          <w:ilvl w:val="0"/>
          <w:numId w:val="1"/>
        </w:numPr>
      </w:pPr>
      <w:r>
        <w:t>Vide hvad der menes med følgende begreber/ord:</w:t>
      </w:r>
    </w:p>
    <w:p w:rsidR="007A0D6B" w:rsidP="007A0D6B" w:rsidRDefault="007A0D6B" w14:paraId="576CAF19" w14:textId="77777777">
      <w:pPr>
        <w:pStyle w:val="Listeafsnit"/>
        <w:numPr>
          <w:ilvl w:val="1"/>
          <w:numId w:val="1"/>
        </w:numPr>
      </w:pPr>
      <w:r>
        <w:t>Årlige effektiv rente</w:t>
      </w:r>
    </w:p>
    <w:p w:rsidR="007A0D6B" w:rsidP="007A0D6B" w:rsidRDefault="007A0D6B" w14:paraId="7F862D44" w14:textId="77777777">
      <w:pPr>
        <w:pStyle w:val="Listeafsnit"/>
        <w:numPr>
          <w:ilvl w:val="1"/>
          <w:numId w:val="1"/>
        </w:numPr>
      </w:pPr>
      <w:r>
        <w:t>Pålydende rente</w:t>
      </w:r>
    </w:p>
    <w:p w:rsidR="007A0D6B" w:rsidP="007A0D6B" w:rsidRDefault="007A0D6B" w14:paraId="59838C14" w14:textId="77777777">
      <w:pPr>
        <w:pStyle w:val="Listeafsnit"/>
        <w:numPr>
          <w:ilvl w:val="1"/>
          <w:numId w:val="1"/>
        </w:numPr>
      </w:pPr>
      <w:r>
        <w:t>Gennemsnitlige rente</w:t>
      </w:r>
    </w:p>
    <w:p w:rsidR="007E76E4" w:rsidP="007E76E4" w:rsidRDefault="007E76E4" w14:paraId="26A1B734" w14:textId="77777777">
      <w:pPr>
        <w:pStyle w:val="Listeafsnit"/>
        <w:numPr>
          <w:ilvl w:val="0"/>
          <w:numId w:val="1"/>
        </w:numPr>
      </w:pPr>
      <w:r>
        <w:t>Kunne regne dig frem til de forskellige ting vha. formlerne</w:t>
      </w:r>
    </w:p>
    <w:p w:rsidR="007A0D6B" w:rsidP="007A0D6B" w:rsidRDefault="007A0D6B" w14:paraId="24FE1ADC" w14:textId="77777777">
      <w:pPr>
        <w:pStyle w:val="Overskrift2"/>
      </w:pPr>
      <w:r>
        <w:t>Lektionens forløb:</w:t>
      </w:r>
    </w:p>
    <w:p w:rsidR="00F43B21" w:rsidP="00F43B21" w:rsidRDefault="00F43B21" w14:paraId="4E35B3DF" w14:textId="65CF6EAE">
      <w:pPr>
        <w:pStyle w:val="Overskrift3"/>
      </w:pPr>
      <w:r>
        <w:t>Opvarmning:</w:t>
      </w:r>
    </w:p>
    <w:p w:rsidRPr="00F43B21" w:rsidR="00F43B21" w:rsidP="00F43B21" w:rsidRDefault="00F43B21" w14:paraId="73E3362D" w14:textId="77777777"/>
    <w:p w:rsidR="00F43B21" w:rsidP="007A0D6B" w:rsidRDefault="00F43B21" w14:paraId="5139A34C" w14:textId="23272EF8">
      <w:pPr>
        <w:pStyle w:val="Overskrift3"/>
      </w:pPr>
      <w:r>
        <w:t>Introduktion:</w:t>
      </w:r>
    </w:p>
    <w:p w:rsidRPr="00F674D7" w:rsidR="00F43B21" w:rsidP="00F43B21" w:rsidRDefault="00F43B21" w14:paraId="5BDD5A3A" w14:textId="77777777">
      <w:r>
        <w:t>Læringsmålene præsenteres for eleverne. Vi skal i dag træne faglig læsning.</w:t>
      </w:r>
    </w:p>
    <w:p w:rsidRPr="00C843B8" w:rsidR="00F43B21" w:rsidP="00F43B21" w:rsidRDefault="00F43B21" w14:paraId="3DDDC1A8" w14:textId="635B6BCB">
      <w:pPr>
        <w:rPr>
          <w:rFonts w:eastAsiaTheme="minorEastAsia"/>
          <w:color w:val="000000" w:themeColor="text1"/>
        </w:rPr>
      </w:pPr>
      <w:r>
        <w:t xml:space="preserve">VI introducerer desuden begrebet startkapital samt notationen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og </w:t>
      </w:r>
      <m:oMath>
        <m:sSub>
          <m:sSubPr>
            <m:ctrlPr>
              <w:rPr>
                <w:rFonts w:ascii="Cambria Math" w:hAnsi="Cambria Math" w:eastAsiaTheme="minorEastAsia"/>
                <w:i/>
              </w:rPr>
            </m:ctrlPr>
          </m:sSubPr>
          <m:e>
            <m:r>
              <w:rPr>
                <w:rFonts w:ascii="Cambria Math" w:hAnsi="Cambria Math" w:eastAsiaTheme="minorEastAsia"/>
              </w:rPr>
              <m:t>K</m:t>
            </m:r>
          </m:e>
          <m:sub>
            <m:r>
              <w:rPr>
                <w:rFonts w:ascii="Cambria Math" w:hAnsi="Cambria Math" w:eastAsiaTheme="minorEastAsia"/>
              </w:rPr>
              <m:t>n</m:t>
            </m:r>
          </m:sub>
        </m:sSub>
      </m:oMath>
      <w:r w:rsidR="00C843B8">
        <w:rPr>
          <w:rFonts w:eastAsiaTheme="minorEastAsia"/>
        </w:rPr>
        <w:t xml:space="preserve"> </w:t>
      </w:r>
      <w:r w:rsidR="00C843B8">
        <w:rPr>
          <w:rFonts w:ascii="Cambria Math" w:hAnsi="Cambria Math"/>
          <w:i/>
          <w:color w:val="000000" w:themeColor="text1"/>
        </w:rPr>
        <w:t xml:space="preserve"> og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1+r</m:t>
                </m:r>
              </m:e>
            </m:d>
          </m:e>
          <m:sup>
            <m:r>
              <w:rPr>
                <w:rFonts w:ascii="Cambria Math" w:hAnsi="Cambria Math"/>
                <w:color w:val="000000" w:themeColor="text1"/>
              </w:rPr>
              <m:t>n</m:t>
            </m:r>
          </m:sup>
        </m:sSup>
      </m:oMath>
    </w:p>
    <w:p w:rsidR="007A0D6B" w:rsidP="3EFCF4A0" w:rsidRDefault="007A0D6B" w14:paraId="43594303" w14:textId="1ECD9E2B">
      <w:pPr>
        <w:pStyle w:val="Overskrift3"/>
        <w:rPr>
          <w:strike w:val="1"/>
        </w:rPr>
      </w:pPr>
      <w:r w:rsidRPr="3EFCF4A0" w:rsidR="007A0D6B">
        <w:rPr>
          <w:strike w:val="1"/>
        </w:rPr>
        <w:t>Devolution:</w:t>
      </w:r>
    </w:p>
    <w:p w:rsidR="00F43B21" w:rsidP="007A0D6B" w:rsidRDefault="00F43B21" w14:paraId="0F9B822B" w14:textId="77777777">
      <w:pPr>
        <w:pStyle w:val="Overskrift3"/>
      </w:pPr>
    </w:p>
    <w:p w:rsidR="007A0D6B" w:rsidP="007A0D6B" w:rsidRDefault="007A0D6B" w14:paraId="2CAE9513" w14:textId="18FF2783">
      <w:pPr>
        <w:pStyle w:val="Overskrift3"/>
      </w:pPr>
      <w:r>
        <w:t>Handling/formulering:</w:t>
      </w:r>
    </w:p>
    <w:p w:rsidR="002C71A5" w:rsidP="002C71A5" w:rsidRDefault="002C71A5" w14:paraId="4099C462" w14:textId="77777777"/>
    <w:p w:rsidR="002C71A5" w:rsidP="002C71A5" w:rsidRDefault="005F00F7" w14:paraId="660FAC35" w14:textId="0607B87F">
      <w:r>
        <w:t xml:space="preserve">20 </w:t>
      </w:r>
      <w:r w:rsidR="002C71A5">
        <w:t xml:space="preserve">min læsning </w:t>
      </w:r>
      <w:r w:rsidR="00681069">
        <w:t>af udleveret tekst</w:t>
      </w:r>
      <w:r w:rsidR="002C71A5">
        <w:t>.</w:t>
      </w:r>
      <w:r>
        <w:t xml:space="preserve"> Der sættes et ur, der må ikke tales de </w:t>
      </w:r>
      <w:r w:rsidR="00681069">
        <w:t>15</w:t>
      </w:r>
      <w:r>
        <w:t xml:space="preserve"> min.</w:t>
      </w:r>
    </w:p>
    <w:p w:rsidR="005F00F7" w:rsidP="002C71A5" w:rsidRDefault="005F00F7" w14:paraId="024E4779" w14:textId="77777777">
      <w:r>
        <w:t>Bemærk; der er intet krav til hvor meget man når at læse.</w:t>
      </w:r>
    </w:p>
    <w:p w:rsidR="005F00F7" w:rsidP="002C71A5" w:rsidRDefault="005F00F7" w14:paraId="101894BF" w14:textId="77777777">
      <w:r>
        <w:t xml:space="preserve">Skriv </w:t>
      </w:r>
      <w:proofErr w:type="spellStart"/>
      <w:r>
        <w:t>spm</w:t>
      </w:r>
      <w:proofErr w:type="spellEnd"/>
      <w:r>
        <w:t xml:space="preserve"> ned undervejs. </w:t>
      </w:r>
    </w:p>
    <w:p w:rsidRPr="002C71A5" w:rsidR="005F00F7" w:rsidP="002C71A5" w:rsidRDefault="005F00F7" w14:paraId="1A0F282D" w14:textId="77777777"/>
    <w:p w:rsidR="005F00F7" w:rsidP="007A0D6B" w:rsidRDefault="005F00F7" w14:paraId="52850716" w14:textId="77777777">
      <w:pPr>
        <w:pStyle w:val="Overskrift3"/>
      </w:pPr>
      <w:r>
        <w:t>Validering</w:t>
      </w:r>
    </w:p>
    <w:p w:rsidR="005F00F7" w:rsidP="005F00F7" w:rsidRDefault="005F00F7" w14:paraId="546DAE6F" w14:textId="77777777">
      <w:r>
        <w:t xml:space="preserve">Nu diskuteres </w:t>
      </w:r>
      <w:proofErr w:type="spellStart"/>
      <w:r>
        <w:t>spm</w:t>
      </w:r>
      <w:proofErr w:type="spellEnd"/>
      <w:r>
        <w:t xml:space="preserve"> ve</w:t>
      </w:r>
      <w:r w:rsidR="00771F15">
        <w:t>d bordet og man forsøger i fæll</w:t>
      </w:r>
      <w:r>
        <w:t>e</w:t>
      </w:r>
      <w:r w:rsidR="00771F15">
        <w:t>s</w:t>
      </w:r>
      <w:r>
        <w:t>skab at få besvaret hinandens spørgsmål. Er der et spørgsmål eleverne ikke kan svare på, eller er der noget min</w:t>
      </w:r>
      <w:r w:rsidR="00C51178">
        <w:t>.</w:t>
      </w:r>
      <w:r>
        <w:t xml:space="preserve"> én ved bordet ikke kan forstå på trods af de andres forklaringer, skriver de det ned.</w:t>
      </w:r>
    </w:p>
    <w:p w:rsidRPr="005F00F7" w:rsidR="005F00F7" w:rsidP="005F00F7" w:rsidRDefault="005F00F7" w14:paraId="0EC9B131" w14:textId="77777777"/>
    <w:p w:rsidR="007A0D6B" w:rsidP="007A0D6B" w:rsidRDefault="007A0D6B" w14:paraId="6A9F689C" w14:textId="77777777">
      <w:pPr>
        <w:pStyle w:val="Overskrift3"/>
      </w:pPr>
      <w:r>
        <w:t>Institutionalisering:</w:t>
      </w:r>
    </w:p>
    <w:p w:rsidRPr="005F00F7" w:rsidR="007A0D6B" w:rsidP="007A0D6B" w:rsidRDefault="005F00F7" w14:paraId="007D1147" w14:textId="77777777">
      <w:pPr>
        <w:rPr>
          <w:color w:val="000000" w:themeColor="text1"/>
        </w:rPr>
      </w:pPr>
      <w:r w:rsidRPr="005F00F7">
        <w:rPr>
          <w:color w:val="000000" w:themeColor="text1"/>
        </w:rPr>
        <w:t>Vi gennemgår nu eventuelle spørgsmål og ting der stadig er uklare.</w:t>
      </w:r>
    </w:p>
    <w:p w:rsidR="005F00F7" w:rsidP="007A0D6B" w:rsidRDefault="005F00F7" w14:paraId="590C73C9" w14:textId="77777777">
      <w:pPr>
        <w:rPr>
          <w:color w:val="FF0000"/>
        </w:rPr>
      </w:pPr>
    </w:p>
    <w:p w:rsidR="005F00F7" w:rsidP="007A0D6B" w:rsidRDefault="005F00F7" w14:paraId="4DC2B931" w14:textId="77777777">
      <w:pPr>
        <w:rPr>
          <w:color w:val="FF0000"/>
        </w:rPr>
      </w:pPr>
    </w:p>
    <w:p w:rsidR="007A0D6B" w:rsidP="007A0D6B" w:rsidRDefault="007A0D6B" w14:paraId="42476391" w14:textId="77777777">
      <w:pPr>
        <w:rPr>
          <w:color w:val="FF0000"/>
        </w:rPr>
      </w:pPr>
      <w:proofErr w:type="spellStart"/>
      <w:r>
        <w:rPr>
          <w:color w:val="FF0000"/>
        </w:rPr>
        <w:t>B</w:t>
      </w:r>
      <w:r w:rsidRPr="008B11F5">
        <w:rPr>
          <w:color w:val="FF0000"/>
        </w:rPr>
        <w:t>rainbreak</w:t>
      </w:r>
      <w:proofErr w:type="spellEnd"/>
    </w:p>
    <w:p w:rsidR="007A0D6B" w:rsidP="007A0D6B" w:rsidRDefault="007A0D6B" w14:paraId="47C3988D" w14:textId="77777777">
      <w:pPr>
        <w:rPr>
          <w:color w:val="000000" w:themeColor="text1"/>
        </w:rPr>
      </w:pPr>
    </w:p>
    <w:p w:rsidRPr="00BD2393" w:rsidR="00BD2393" w:rsidP="00BD2393" w:rsidRDefault="00BD2393" w14:paraId="712E5C60" w14:textId="1D142F30">
      <w:pPr>
        <w:rPr>
          <w:b/>
          <w:bCs/>
        </w:rPr>
      </w:pPr>
      <w:r w:rsidRPr="00BD2393">
        <w:rPr>
          <w:b/>
          <w:bCs/>
        </w:rPr>
        <w:t>Øvelse 1</w:t>
      </w:r>
    </w:p>
    <w:p w:rsidRPr="00BD2393" w:rsidR="00BD2393" w:rsidP="00BD2393" w:rsidRDefault="00BD2393" w14:paraId="1A9ACB2F" w14:textId="77777777">
      <w:r w:rsidRPr="00BD2393">
        <w:t>Bestem den årlige rente, når</w:t>
      </w:r>
    </w:p>
    <w:p w:rsidRPr="00BD2393" w:rsidR="00BD2393" w:rsidP="00FC70FB" w:rsidRDefault="00BD2393" w14:paraId="3F718ABD" w14:textId="77777777">
      <w:pPr>
        <w:pStyle w:val="Listeafsnit"/>
        <w:numPr>
          <w:ilvl w:val="0"/>
          <w:numId w:val="13"/>
        </w:numPr>
      </w:pPr>
      <w:r w:rsidRPr="00BD2393">
        <w:t>renten er 6 % pr. halvår</w:t>
      </w:r>
    </w:p>
    <w:p w:rsidRPr="00BD2393" w:rsidR="00BD2393" w:rsidP="00FC70FB" w:rsidRDefault="00BD2393" w14:paraId="01E44523" w14:textId="77777777">
      <w:pPr>
        <w:pStyle w:val="Listeafsnit"/>
        <w:numPr>
          <w:ilvl w:val="0"/>
          <w:numId w:val="13"/>
        </w:numPr>
      </w:pPr>
      <w:r w:rsidRPr="00BD2393">
        <w:t>renten er 3 % pr. kvartal</w:t>
      </w:r>
    </w:p>
    <w:p w:rsidRPr="00BD2393" w:rsidR="00BD2393" w:rsidP="00FC70FB" w:rsidRDefault="00BD2393" w14:paraId="2D3D0657" w14:textId="77777777">
      <w:pPr>
        <w:pStyle w:val="Listeafsnit"/>
        <w:numPr>
          <w:ilvl w:val="0"/>
          <w:numId w:val="13"/>
        </w:numPr>
      </w:pPr>
      <w:r w:rsidRPr="00BD2393">
        <w:lastRenderedPageBreak/>
        <w:t>renten er 1 % pr. måned</w:t>
      </w:r>
    </w:p>
    <w:p w:rsidR="009E7FC2" w:rsidP="009E7FC2" w:rsidRDefault="009E7FC2" w14:paraId="2A006299" w14:textId="5784FFCA">
      <w:r w:rsidRPr="00BD2393">
        <w:rPr>
          <w:b/>
          <w:bCs/>
        </w:rPr>
        <w:t xml:space="preserve">Øvelse </w:t>
      </w:r>
      <w:r>
        <w:rPr>
          <w:b/>
          <w:bCs/>
        </w:rPr>
        <w:t>2</w:t>
      </w:r>
    </w:p>
    <w:p w:rsidRPr="009E7FC2" w:rsidR="009E7FC2" w:rsidP="009E7FC2" w:rsidRDefault="009E7FC2" w14:paraId="31110885" w14:textId="3DF2E322">
      <w:r w:rsidRPr="009E7FC2">
        <w:t>Bestem den månedlige rente, når</w:t>
      </w:r>
    </w:p>
    <w:p w:rsidRPr="009E7FC2" w:rsidR="009E7FC2" w:rsidP="00FC70FB" w:rsidRDefault="009E7FC2" w14:paraId="7580B2C6" w14:textId="77777777">
      <w:pPr>
        <w:pStyle w:val="Listeafsnit"/>
        <w:numPr>
          <w:ilvl w:val="0"/>
          <w:numId w:val="14"/>
        </w:numPr>
      </w:pPr>
      <w:r w:rsidRPr="009E7FC2">
        <w:t>den årlige rente er 12 %</w:t>
      </w:r>
    </w:p>
    <w:p w:rsidRPr="009E7FC2" w:rsidR="009E7FC2" w:rsidP="00FC70FB" w:rsidRDefault="009E7FC2" w14:paraId="65575BAD" w14:textId="77777777">
      <w:pPr>
        <w:pStyle w:val="Listeafsnit"/>
        <w:numPr>
          <w:ilvl w:val="0"/>
          <w:numId w:val="14"/>
        </w:numPr>
      </w:pPr>
      <w:r w:rsidRPr="009E7FC2">
        <w:t>den halvårlige rente er 6 %</w:t>
      </w:r>
    </w:p>
    <w:p w:rsidRPr="009E7FC2" w:rsidR="009E7FC2" w:rsidP="00FC70FB" w:rsidRDefault="009E7FC2" w14:paraId="6364DE87" w14:textId="77777777">
      <w:pPr>
        <w:pStyle w:val="Listeafsnit"/>
        <w:numPr>
          <w:ilvl w:val="0"/>
          <w:numId w:val="14"/>
        </w:numPr>
      </w:pPr>
      <w:r w:rsidRPr="009E7FC2">
        <w:t>den kvartalsvise rente er 3 %</w:t>
      </w:r>
    </w:p>
    <w:p w:rsidR="00D57465" w:rsidRDefault="00D57465" w14:paraId="2BB5847E" w14:textId="77777777"/>
    <w:p w:rsidR="00BD2393" w:rsidRDefault="009E7FC2" w14:paraId="76962246" w14:textId="01F460A5">
      <w:pPr>
        <w:rPr>
          <w:b/>
          <w:bCs/>
        </w:rPr>
      </w:pPr>
      <w:r w:rsidRPr="00BD2393">
        <w:rPr>
          <w:b/>
          <w:bCs/>
        </w:rPr>
        <w:t xml:space="preserve">Øvelse </w:t>
      </w:r>
      <w:r>
        <w:rPr>
          <w:b/>
          <w:bCs/>
        </w:rPr>
        <w:t>3</w:t>
      </w:r>
    </w:p>
    <w:p w:rsidRPr="00FC70FB" w:rsidR="00FC70FB" w:rsidP="00FC70FB" w:rsidRDefault="00FC70FB" w14:paraId="4AA034AB" w14:textId="77777777">
      <w:r w:rsidRPr="00FC70FB">
        <w:t>Bestem den årlige effektive rente, når</w:t>
      </w:r>
    </w:p>
    <w:p w:rsidRPr="00FC70FB" w:rsidR="00FC70FB" w:rsidP="00FC70FB" w:rsidRDefault="00FC70FB" w14:paraId="7F115E08" w14:textId="77777777">
      <w:pPr>
        <w:pStyle w:val="Listeafsnit"/>
        <w:numPr>
          <w:ilvl w:val="0"/>
          <w:numId w:val="15"/>
        </w:numPr>
      </w:pPr>
      <w:r w:rsidRPr="00FC70FB">
        <w:t>den halvårlige terminsrente er 5 %</w:t>
      </w:r>
    </w:p>
    <w:p w:rsidRPr="00FC70FB" w:rsidR="00FC70FB" w:rsidP="00FC70FB" w:rsidRDefault="00FC70FB" w14:paraId="585157E9" w14:textId="77777777">
      <w:pPr>
        <w:pStyle w:val="Listeafsnit"/>
        <w:numPr>
          <w:ilvl w:val="0"/>
          <w:numId w:val="15"/>
        </w:numPr>
      </w:pPr>
      <w:r w:rsidRPr="00FC70FB">
        <w:t>den kvartalsvise terminsrente er 3,5 %</w:t>
      </w:r>
    </w:p>
    <w:p w:rsidRPr="00FC70FB" w:rsidR="00FC70FB" w:rsidP="00FC70FB" w:rsidRDefault="00FC70FB" w14:paraId="43A65AFD" w14:textId="77777777">
      <w:pPr>
        <w:pStyle w:val="Listeafsnit"/>
        <w:numPr>
          <w:ilvl w:val="0"/>
          <w:numId w:val="15"/>
        </w:numPr>
      </w:pPr>
      <w:r w:rsidRPr="00FC70FB">
        <w:t>den månedlige terminsrente er 0,75 %</w:t>
      </w:r>
    </w:p>
    <w:p w:rsidR="009E7FC2" w:rsidRDefault="009E7FC2" w14:paraId="1A8E88F1" w14:textId="77777777"/>
    <w:p w:rsidR="00FC70FB" w:rsidRDefault="00FC70FB" w14:paraId="1617E9CE" w14:textId="77777777"/>
    <w:p w:rsidRPr="00C000D2" w:rsidR="00C000D2" w:rsidRDefault="00C000D2" w14:paraId="48265EF4" w14:textId="01A57ED3">
      <w:pPr>
        <w:rPr>
          <w:b/>
          <w:bCs/>
        </w:rPr>
      </w:pPr>
      <w:r w:rsidRPr="00C000D2">
        <w:rPr>
          <w:b/>
          <w:bCs/>
        </w:rPr>
        <w:t>Øvelse 4</w:t>
      </w:r>
    </w:p>
    <w:p w:rsidR="00A25832" w:rsidRDefault="00C000D2" w14:paraId="77EDB3AA" w14:textId="4B96F34B">
      <w:r>
        <w:t xml:space="preserve">Nu øvelse 1-5 på Mathhx.dk </w:t>
      </w:r>
      <w:hyperlink w:history="1" r:id="rId5">
        <w:r w:rsidRPr="00652C69" w:rsidR="00652C69">
          <w:rPr>
            <w:rStyle w:val="Hyperlink"/>
            <w:b/>
            <w:bCs/>
          </w:rPr>
          <w:t xml:space="preserve">Nom. og </w:t>
        </w:r>
        <w:proofErr w:type="spellStart"/>
        <w:r w:rsidRPr="00652C69" w:rsidR="00652C69">
          <w:rPr>
            <w:rStyle w:val="Hyperlink"/>
            <w:b/>
            <w:bCs/>
          </w:rPr>
          <w:t>eff</w:t>
        </w:r>
        <w:proofErr w:type="spellEnd"/>
        <w:r w:rsidRPr="00652C69" w:rsidR="00652C69">
          <w:rPr>
            <w:rStyle w:val="Hyperlink"/>
            <w:b/>
            <w:bCs/>
          </w:rPr>
          <w:t>. rente</w:t>
        </w:r>
      </w:hyperlink>
    </w:p>
    <w:p w:rsidR="00D57465" w:rsidRDefault="00C000D2" w14:paraId="62F862F5" w14:textId="65CD2A04">
      <w:r>
        <w:t>(spring 1-4 over hvis de er for lette)</w:t>
      </w:r>
    </w:p>
    <w:p w:rsidR="00C000D2" w:rsidP="00C45286" w:rsidRDefault="00C000D2" w14:paraId="497C440B" w14:textId="04FD633D">
      <w:pPr>
        <w:rPr>
          <w:b/>
          <w:bCs/>
        </w:rPr>
      </w:pPr>
    </w:p>
    <w:p w:rsidR="00652C69" w:rsidP="00C45286" w:rsidRDefault="00652C69" w14:paraId="7EAFAF1D" w14:textId="77777777">
      <w:pPr>
        <w:rPr>
          <w:b/>
          <w:bCs/>
        </w:rPr>
      </w:pPr>
    </w:p>
    <w:p w:rsidRPr="00FC70FB" w:rsidR="00C45286" w:rsidP="00C45286" w:rsidRDefault="00C45286" w14:paraId="7D9BCAD7" w14:textId="17419026">
      <w:pPr>
        <w:rPr>
          <w:b/>
          <w:bCs/>
        </w:rPr>
      </w:pPr>
      <w:r w:rsidRPr="00FC70FB">
        <w:rPr>
          <w:b/>
          <w:bCs/>
        </w:rPr>
        <w:t xml:space="preserve">Øvelse </w:t>
      </w:r>
      <w:r w:rsidR="00C000D2">
        <w:rPr>
          <w:b/>
          <w:bCs/>
        </w:rPr>
        <w:t>5</w:t>
      </w:r>
    </w:p>
    <w:p w:rsidRPr="00FC70FB" w:rsidR="00C45286" w:rsidP="00C45286" w:rsidRDefault="00C45286" w14:paraId="5CC19656" w14:textId="77777777">
      <w:r w:rsidRPr="00FC70FB">
        <w:t>I 1960 var verdens samlede befolkning 3,0 mia. I 1987 var den 5,1 mia.</w:t>
      </w:r>
    </w:p>
    <w:p w:rsidRPr="00FC70FB" w:rsidR="00C45286" w:rsidP="00C45286" w:rsidRDefault="00C45286" w14:paraId="09B14161" w14:textId="77777777">
      <w:pPr>
        <w:pStyle w:val="Listeafsnit"/>
        <w:numPr>
          <w:ilvl w:val="0"/>
          <w:numId w:val="16"/>
        </w:numPr>
      </w:pPr>
      <w:r w:rsidRPr="00FC70FB">
        <w:t>Beregn den gennemsnitlige procentvise stigning pr. år i perioden 1960-1987.</w:t>
      </w:r>
    </w:p>
    <w:p w:rsidRPr="00FC70FB" w:rsidR="00C45286" w:rsidP="00C45286" w:rsidRDefault="00C45286" w14:paraId="7025DB6F" w14:textId="77777777">
      <w:pPr>
        <w:pStyle w:val="Listeafsnit"/>
        <w:numPr>
          <w:ilvl w:val="0"/>
          <w:numId w:val="16"/>
        </w:numPr>
      </w:pPr>
      <w:r w:rsidRPr="00FC70FB">
        <w:t>Hvis denne vækst fortsætter uændret, hvor stor vil verdens samlede befolkning så være i år 2025?</w:t>
      </w:r>
    </w:p>
    <w:p w:rsidR="00A25832" w:rsidRDefault="00A25832" w14:paraId="0B5AAD3B" w14:textId="77777777"/>
    <w:p w:rsidR="003A5E20" w:rsidRDefault="003A5E20" w14:paraId="1334A36B" w14:textId="77777777"/>
    <w:p w:rsidR="003A5E20" w:rsidRDefault="003A5E20" w14:paraId="49286BF5" w14:textId="77777777"/>
    <w:p w:rsidR="003A5E20" w:rsidRDefault="003A5E20" w14:paraId="73946B49" w14:textId="77777777"/>
    <w:p w:rsidR="00D57465" w:rsidRDefault="00D57465" w14:paraId="30B46050" w14:textId="2EC26B20">
      <w:r>
        <w:t>Udled formlen for den gennemsnitlige rente:</w:t>
      </w:r>
    </w:p>
    <w:p w:rsidR="00D57465" w:rsidRDefault="00D57465" w14:paraId="12DFB987" w14:textId="77777777"/>
    <w:p w:rsidRPr="00D57465" w:rsidR="00D57465" w:rsidP="00D57465" w:rsidRDefault="00000000" w14:paraId="2BDD2911" w14:textId="7777777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n</m:t>
              </m:r>
            </m:deg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⋅…⋅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</m:rad>
          <m:r>
            <w:rPr>
              <w:rFonts w:ascii="Cambria Math" w:hAnsi="Cambria Math" w:eastAsiaTheme="minorEastAsia"/>
            </w:rPr>
            <m:t>-1</m:t>
          </m:r>
        </m:oMath>
      </m:oMathPara>
    </w:p>
    <w:p w:rsidR="00D57465" w:rsidP="00D57465" w:rsidRDefault="00D57465" w14:paraId="40085708" w14:textId="77777777">
      <w:pPr>
        <w:rPr>
          <w:rFonts w:eastAsiaTheme="minorEastAsia"/>
        </w:rPr>
      </w:pPr>
    </w:p>
    <w:p w:rsidRPr="00D57465" w:rsidR="00D57465" w:rsidP="00D57465" w:rsidRDefault="00D57465" w14:paraId="1AFFABF2" w14:textId="77777777">
      <w:pPr>
        <w:rPr>
          <w:rFonts w:eastAsiaTheme="minorEastAsia"/>
        </w:rPr>
      </w:pPr>
      <w:proofErr w:type="gramStart"/>
      <w:r>
        <w:rPr>
          <w:rFonts w:eastAsiaTheme="minorEastAsia"/>
        </w:rPr>
        <w:t>Hint</w:t>
      </w:r>
      <w:proofErr w:type="gramEnd"/>
      <w:r>
        <w:rPr>
          <w:rFonts w:eastAsiaTheme="minorEastAsia"/>
        </w:rPr>
        <w:t xml:space="preserve">: vi ved at den gennemsnitlige rente skal give os det samme efter n tilskrivninger som </w:t>
      </w:r>
      <w:r w:rsidR="00AC2486">
        <w:rPr>
          <w:rFonts w:eastAsiaTheme="minorEastAsia"/>
        </w:rPr>
        <w:t>alle de varierende renter giver.</w:t>
      </w:r>
    </w:p>
    <w:p w:rsidR="00D57465" w:rsidRDefault="00D57465" w14:paraId="5D7414D1" w14:textId="77777777"/>
    <w:sectPr w:rsidR="00D57465" w:rsidSect="006529D5">
      <w:pgSz w:w="11900" w:h="16840" w:orient="portrait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07C3"/>
    <w:multiLevelType w:val="hybridMultilevel"/>
    <w:tmpl w:val="04FECDB6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76C47D1"/>
    <w:multiLevelType w:val="multilevel"/>
    <w:tmpl w:val="DCFC4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4539A"/>
    <w:multiLevelType w:val="multilevel"/>
    <w:tmpl w:val="296EE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E61524"/>
    <w:multiLevelType w:val="hybridMultilevel"/>
    <w:tmpl w:val="72827F68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40609A7"/>
    <w:multiLevelType w:val="multilevel"/>
    <w:tmpl w:val="DB943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FD225D"/>
    <w:multiLevelType w:val="hybridMultilevel"/>
    <w:tmpl w:val="F96E958A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92B1DC3"/>
    <w:multiLevelType w:val="multilevel"/>
    <w:tmpl w:val="EAAC6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3414F5"/>
    <w:multiLevelType w:val="hybridMultilevel"/>
    <w:tmpl w:val="75F4B65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C9E1C66"/>
    <w:multiLevelType w:val="hybridMultilevel"/>
    <w:tmpl w:val="597E90AE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48947580">
    <w:abstractNumId w:val="7"/>
  </w:num>
  <w:num w:numId="2" w16cid:durableId="1250387924">
    <w:abstractNumId w:val="4"/>
    <w:lvlOverride w:ilvl="0">
      <w:lvl w:ilvl="0">
        <w:numFmt w:val="lowerLetter"/>
        <w:lvlText w:val="%1."/>
        <w:lvlJc w:val="left"/>
      </w:lvl>
    </w:lvlOverride>
  </w:num>
  <w:num w:numId="3" w16cid:durableId="106630313">
    <w:abstractNumId w:val="4"/>
    <w:lvlOverride w:ilvl="0">
      <w:lvl w:ilvl="0">
        <w:numFmt w:val="lowerLetter"/>
        <w:lvlText w:val="%1."/>
        <w:lvlJc w:val="left"/>
      </w:lvl>
    </w:lvlOverride>
  </w:num>
  <w:num w:numId="4" w16cid:durableId="1989282741">
    <w:abstractNumId w:val="4"/>
    <w:lvlOverride w:ilvl="0">
      <w:lvl w:ilvl="0">
        <w:numFmt w:val="lowerLetter"/>
        <w:lvlText w:val="%1."/>
        <w:lvlJc w:val="left"/>
      </w:lvl>
    </w:lvlOverride>
  </w:num>
  <w:num w:numId="5" w16cid:durableId="1474054935">
    <w:abstractNumId w:val="6"/>
    <w:lvlOverride w:ilvl="0">
      <w:lvl w:ilvl="0">
        <w:numFmt w:val="lowerLetter"/>
        <w:lvlText w:val="%1."/>
        <w:lvlJc w:val="left"/>
      </w:lvl>
    </w:lvlOverride>
  </w:num>
  <w:num w:numId="6" w16cid:durableId="1843542233">
    <w:abstractNumId w:val="6"/>
    <w:lvlOverride w:ilvl="0">
      <w:lvl w:ilvl="0">
        <w:numFmt w:val="lowerLetter"/>
        <w:lvlText w:val="%1."/>
        <w:lvlJc w:val="left"/>
      </w:lvl>
    </w:lvlOverride>
  </w:num>
  <w:num w:numId="7" w16cid:durableId="1452748829">
    <w:abstractNumId w:val="6"/>
    <w:lvlOverride w:ilvl="0">
      <w:lvl w:ilvl="0">
        <w:numFmt w:val="lowerLetter"/>
        <w:lvlText w:val="%1."/>
        <w:lvlJc w:val="left"/>
      </w:lvl>
    </w:lvlOverride>
  </w:num>
  <w:num w:numId="8" w16cid:durableId="1946378938">
    <w:abstractNumId w:val="2"/>
    <w:lvlOverride w:ilvl="0">
      <w:lvl w:ilvl="0">
        <w:numFmt w:val="lowerLetter"/>
        <w:lvlText w:val="%1."/>
        <w:lvlJc w:val="left"/>
      </w:lvl>
    </w:lvlOverride>
  </w:num>
  <w:num w:numId="9" w16cid:durableId="1168404429">
    <w:abstractNumId w:val="2"/>
    <w:lvlOverride w:ilvl="0">
      <w:lvl w:ilvl="0">
        <w:numFmt w:val="lowerLetter"/>
        <w:lvlText w:val="%1."/>
        <w:lvlJc w:val="left"/>
      </w:lvl>
    </w:lvlOverride>
  </w:num>
  <w:num w:numId="10" w16cid:durableId="289748627">
    <w:abstractNumId w:val="2"/>
    <w:lvlOverride w:ilvl="0">
      <w:lvl w:ilvl="0">
        <w:numFmt w:val="lowerLetter"/>
        <w:lvlText w:val="%1."/>
        <w:lvlJc w:val="left"/>
      </w:lvl>
    </w:lvlOverride>
  </w:num>
  <w:num w:numId="11" w16cid:durableId="115216610">
    <w:abstractNumId w:val="1"/>
    <w:lvlOverride w:ilvl="0">
      <w:lvl w:ilvl="0">
        <w:numFmt w:val="lowerLetter"/>
        <w:lvlText w:val="%1."/>
        <w:lvlJc w:val="left"/>
      </w:lvl>
    </w:lvlOverride>
  </w:num>
  <w:num w:numId="12" w16cid:durableId="900939597">
    <w:abstractNumId w:val="1"/>
    <w:lvlOverride w:ilvl="0">
      <w:lvl w:ilvl="0">
        <w:numFmt w:val="lowerLetter"/>
        <w:lvlText w:val="%1."/>
        <w:lvlJc w:val="left"/>
      </w:lvl>
    </w:lvlOverride>
  </w:num>
  <w:num w:numId="13" w16cid:durableId="1477722407">
    <w:abstractNumId w:val="5"/>
  </w:num>
  <w:num w:numId="14" w16cid:durableId="1691834400">
    <w:abstractNumId w:val="8"/>
  </w:num>
  <w:num w:numId="15" w16cid:durableId="117532749">
    <w:abstractNumId w:val="0"/>
  </w:num>
  <w:num w:numId="16" w16cid:durableId="2227654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dirty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D6B"/>
    <w:rsid w:val="00000000"/>
    <w:rsid w:val="000D1C9C"/>
    <w:rsid w:val="001E0AED"/>
    <w:rsid w:val="001E3A46"/>
    <w:rsid w:val="002C71A5"/>
    <w:rsid w:val="003A5E20"/>
    <w:rsid w:val="0053376F"/>
    <w:rsid w:val="00576194"/>
    <w:rsid w:val="005F00F7"/>
    <w:rsid w:val="006529D5"/>
    <w:rsid w:val="00652C69"/>
    <w:rsid w:val="00681069"/>
    <w:rsid w:val="00771F15"/>
    <w:rsid w:val="007A0D6B"/>
    <w:rsid w:val="007E76E4"/>
    <w:rsid w:val="009D0D48"/>
    <w:rsid w:val="009E7FC2"/>
    <w:rsid w:val="00A25832"/>
    <w:rsid w:val="00AB044A"/>
    <w:rsid w:val="00AC2486"/>
    <w:rsid w:val="00BD2393"/>
    <w:rsid w:val="00C000D2"/>
    <w:rsid w:val="00C45286"/>
    <w:rsid w:val="00C51178"/>
    <w:rsid w:val="00C843B8"/>
    <w:rsid w:val="00CC6274"/>
    <w:rsid w:val="00CE47B8"/>
    <w:rsid w:val="00D05B48"/>
    <w:rsid w:val="00D57465"/>
    <w:rsid w:val="00DA579A"/>
    <w:rsid w:val="00DF00E6"/>
    <w:rsid w:val="00EC1E05"/>
    <w:rsid w:val="00F43B21"/>
    <w:rsid w:val="00FC70FB"/>
    <w:rsid w:val="0746AB34"/>
    <w:rsid w:val="3EFCF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E7A8"/>
  <w14:defaultImageDpi w14:val="32767"/>
  <w15:chartTrackingRefBased/>
  <w15:docId w15:val="{A98BCCAC-6756-DA43-AB06-ACFA30CC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7A0D6B"/>
  </w:style>
  <w:style w:type="paragraph" w:styleId="Overskrift1">
    <w:name w:val="heading 1"/>
    <w:basedOn w:val="Normal"/>
    <w:next w:val="Normal"/>
    <w:link w:val="Overskrift1Tegn"/>
    <w:uiPriority w:val="9"/>
    <w:qFormat/>
    <w:rsid w:val="007A0D6B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A0D6B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A0D6B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7A0D6B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2Tegn" w:customStyle="1">
    <w:name w:val="Overskrift 2 Tegn"/>
    <w:basedOn w:val="Standardskrifttypeiafsnit"/>
    <w:link w:val="Overskrift2"/>
    <w:uiPriority w:val="9"/>
    <w:rsid w:val="007A0D6B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Overskrift3Tegn" w:customStyle="1">
    <w:name w:val="Overskrift 3 Tegn"/>
    <w:basedOn w:val="Standardskrifttypeiafsnit"/>
    <w:link w:val="Overskrift3"/>
    <w:uiPriority w:val="9"/>
    <w:rsid w:val="007A0D6B"/>
    <w:rPr>
      <w:rFonts w:asciiTheme="majorHAnsi" w:hAnsiTheme="majorHAnsi" w:eastAsiaTheme="majorEastAsia" w:cstheme="majorBidi"/>
      <w:color w:val="1F3763" w:themeColor="accent1" w:themeShade="7F"/>
    </w:rPr>
  </w:style>
  <w:style w:type="paragraph" w:styleId="Listeafsnit">
    <w:name w:val="List Paragraph"/>
    <w:basedOn w:val="Normal"/>
    <w:uiPriority w:val="34"/>
    <w:qFormat/>
    <w:rsid w:val="007A0D6B"/>
    <w:pPr>
      <w:ind w:left="720"/>
      <w:contextualSpacing/>
    </w:pPr>
  </w:style>
  <w:style w:type="character" w:styleId="Pladsholdertekst">
    <w:name w:val="Placeholder Text"/>
    <w:basedOn w:val="Standardskrifttypeiafsnit"/>
    <w:uiPriority w:val="99"/>
    <w:semiHidden/>
    <w:rsid w:val="00D57465"/>
    <w:rPr>
      <w:color w:val="808080"/>
    </w:rPr>
  </w:style>
  <w:style w:type="character" w:styleId="Hyperlink">
    <w:name w:val="Hyperlink"/>
    <w:basedOn w:val="Standardskrifttypeiafsnit"/>
    <w:uiPriority w:val="99"/>
    <w:unhideWhenUsed/>
    <w:rsid w:val="00652C69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rsid w:val="00652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3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7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4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5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178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8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2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3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3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8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442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12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s://www.mathhx.dk/gammel/bog1/finansiel-regning/nominel-og-effektiv-rente/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19EAAD-EB4C-42DC-B320-6EBE0C8149A1}"/>
</file>

<file path=customXml/itemProps2.xml><?xml version="1.0" encoding="utf-8"?>
<ds:datastoreItem xmlns:ds="http://schemas.openxmlformats.org/officeDocument/2006/customXml" ds:itemID="{24F7562F-89D8-4452-BC9A-DAA3A340A4C1}"/>
</file>

<file path=customXml/itemProps3.xml><?xml version="1.0" encoding="utf-8"?>
<ds:datastoreItem xmlns:ds="http://schemas.openxmlformats.org/officeDocument/2006/customXml" ds:itemID="{0F298013-282C-4887-A583-A5AC66C555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 Lehné</dc:creator>
  <keywords/>
  <dc:description/>
  <lastModifiedBy>Sara Lehné</lastModifiedBy>
  <revision>26</revision>
  <dcterms:created xsi:type="dcterms:W3CDTF">2018-02-22T14:49:00.0000000Z</dcterms:created>
  <dcterms:modified xsi:type="dcterms:W3CDTF">2026-06-22T07:06:15.9577693Z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